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A1988" w14:textId="31206EB5" w:rsidR="00454F50" w:rsidRDefault="00C957A8" w:rsidP="00454F50">
      <w:pPr>
        <w:keepNext/>
        <w:keepLines/>
        <w:spacing w:line="560" w:lineRule="exact"/>
        <w:jc w:val="center"/>
        <w:outlineLvl w:val="0"/>
        <w:rPr>
          <w:rFonts w:ascii="Calibri" w:eastAsia="黑体" w:hAnsi="Calibri"/>
          <w:kern w:val="44"/>
          <w:sz w:val="44"/>
          <w:szCs w:val="44"/>
        </w:rPr>
      </w:pPr>
      <w:r>
        <w:rPr>
          <w:rFonts w:ascii="Calibri" w:eastAsia="黑体" w:hAnsi="Calibri" w:hint="eastAsia"/>
          <w:kern w:val="44"/>
          <w:sz w:val="44"/>
          <w:szCs w:val="44"/>
        </w:rPr>
        <w:t>晋能控股集团</w:t>
      </w:r>
      <w:r w:rsidR="00454F50">
        <w:rPr>
          <w:rFonts w:ascii="Calibri" w:eastAsia="黑体" w:hAnsi="Calibri" w:hint="eastAsia"/>
          <w:kern w:val="44"/>
          <w:sz w:val="44"/>
          <w:szCs w:val="44"/>
        </w:rPr>
        <w:t>招聘简章</w:t>
      </w:r>
    </w:p>
    <w:p w14:paraId="1832732A" w14:textId="77777777" w:rsidR="00454F50" w:rsidRDefault="00454F50" w:rsidP="00454F50">
      <w:pPr>
        <w:keepNext/>
        <w:keepLines/>
        <w:spacing w:line="560" w:lineRule="exact"/>
        <w:jc w:val="left"/>
        <w:outlineLvl w:val="0"/>
        <w:rPr>
          <w:rFonts w:ascii="Calibri" w:eastAsia="黑体" w:hAnsi="Calibri"/>
          <w:kern w:val="44"/>
          <w:sz w:val="32"/>
          <w:szCs w:val="20"/>
        </w:rPr>
      </w:pPr>
    </w:p>
    <w:p w14:paraId="6278D64A" w14:textId="77777777" w:rsidR="00454F50" w:rsidRDefault="00454F50" w:rsidP="00454F50">
      <w:pPr>
        <w:keepNext/>
        <w:keepLines/>
        <w:spacing w:line="560" w:lineRule="exact"/>
        <w:ind w:firstLineChars="200" w:firstLine="640"/>
        <w:jc w:val="left"/>
        <w:outlineLvl w:val="0"/>
        <w:rPr>
          <w:rFonts w:ascii="Calibri" w:eastAsia="黑体" w:hAnsi="Calibri"/>
          <w:kern w:val="44"/>
          <w:sz w:val="32"/>
          <w:szCs w:val="20"/>
        </w:rPr>
      </w:pPr>
      <w:r>
        <w:rPr>
          <w:rFonts w:ascii="Calibri" w:eastAsia="黑体" w:hAnsi="Calibri" w:hint="eastAsia"/>
          <w:kern w:val="44"/>
          <w:sz w:val="32"/>
          <w:szCs w:val="20"/>
        </w:rPr>
        <w:t>一、企业简介</w:t>
      </w:r>
    </w:p>
    <w:p w14:paraId="343E3571" w14:textId="3949BD50" w:rsidR="00375D42" w:rsidRPr="001D43AF" w:rsidRDefault="00375D42" w:rsidP="00375D42">
      <w:pPr>
        <w:keepNext/>
        <w:keepLines/>
        <w:spacing w:line="560" w:lineRule="exact"/>
        <w:ind w:firstLineChars="200" w:firstLine="640"/>
        <w:outlineLvl w:val="0"/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lang w:bidi="ar"/>
        </w:rPr>
      </w:pPr>
      <w:r w:rsidRPr="001D43AF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lang w:bidi="ar"/>
        </w:rPr>
        <w:t>晋能控股集团是以煤炭、电力、制造为主业，化工、物流、贸易、多元、现代服务于一体的特大型综合能源企业，是全国第二大煤炭企业、山西最大的发电企业和全国最大的基础化肥生产企业。企业资产总额1.125</w:t>
      </w:r>
      <w:proofErr w:type="gramStart"/>
      <w:r w:rsidRPr="001D43AF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lang w:bidi="ar"/>
        </w:rPr>
        <w:t>万亿</w:t>
      </w:r>
      <w:proofErr w:type="gramEnd"/>
      <w:r w:rsidRPr="001D43AF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  <w:lang w:bidi="ar"/>
        </w:rPr>
        <w:t>，位列2024年世界500强第213位，中国企业500强第57位。</w:t>
      </w:r>
    </w:p>
    <w:p w14:paraId="1BA70C56" w14:textId="77777777" w:rsidR="00D0585F" w:rsidRDefault="00D0585F" w:rsidP="00D0585F">
      <w:pPr>
        <w:keepNext/>
        <w:keepLines/>
        <w:spacing w:line="560" w:lineRule="exact"/>
        <w:ind w:firstLineChars="200" w:firstLine="640"/>
        <w:outlineLvl w:val="0"/>
        <w:rPr>
          <w:rFonts w:ascii="Calibri" w:eastAsia="黑体" w:hAnsi="Calibri"/>
          <w:kern w:val="44"/>
          <w:sz w:val="32"/>
          <w:szCs w:val="20"/>
        </w:rPr>
      </w:pPr>
    </w:p>
    <w:p w14:paraId="1B23981F" w14:textId="76A7BA68" w:rsidR="00454F50" w:rsidRDefault="00917955" w:rsidP="00D0585F">
      <w:pPr>
        <w:keepNext/>
        <w:keepLines/>
        <w:spacing w:line="560" w:lineRule="exact"/>
        <w:ind w:firstLineChars="200" w:firstLine="640"/>
        <w:outlineLvl w:val="0"/>
        <w:rPr>
          <w:rFonts w:ascii="Calibri" w:eastAsia="黑体" w:hAnsi="Calibri"/>
          <w:kern w:val="44"/>
          <w:sz w:val="32"/>
          <w:szCs w:val="20"/>
        </w:rPr>
      </w:pPr>
      <w:r>
        <w:rPr>
          <w:rFonts w:ascii="Calibri" w:eastAsia="黑体" w:hAnsi="Calibri" w:hint="eastAsia"/>
          <w:kern w:val="44"/>
          <w:sz w:val="32"/>
          <w:szCs w:val="20"/>
        </w:rPr>
        <w:t>二</w:t>
      </w:r>
      <w:r w:rsidR="00454F50">
        <w:rPr>
          <w:rFonts w:ascii="Calibri" w:eastAsia="黑体" w:hAnsi="Calibri" w:hint="eastAsia"/>
          <w:kern w:val="44"/>
          <w:sz w:val="32"/>
          <w:szCs w:val="20"/>
        </w:rPr>
        <w:t>、岗位需求及薪资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704"/>
        <w:gridCol w:w="851"/>
        <w:gridCol w:w="708"/>
        <w:gridCol w:w="1134"/>
        <w:gridCol w:w="3828"/>
        <w:gridCol w:w="1609"/>
      </w:tblGrid>
      <w:tr w:rsidR="00375D42" w:rsidRPr="00C957A8" w14:paraId="07A46F1D" w14:textId="77777777" w:rsidTr="00C957A8">
        <w:tc>
          <w:tcPr>
            <w:tcW w:w="704" w:type="dxa"/>
            <w:vAlign w:val="center"/>
          </w:tcPr>
          <w:p w14:paraId="3DF38354" w14:textId="31FC65BA" w:rsidR="00C957A8" w:rsidRPr="00C957A8" w:rsidRDefault="00C957A8" w:rsidP="00C957A8">
            <w:pPr>
              <w:jc w:val="center"/>
              <w:rPr>
                <w:rFonts w:ascii="仿宋_GB2312" w:eastAsia="仿宋_GB2312" w:hAnsi="宋体" w:cs="宋体" w:hint="eastAsia"/>
                <w:b/>
                <w:szCs w:val="21"/>
              </w:rPr>
            </w:pPr>
            <w:r w:rsidRPr="00C957A8">
              <w:rPr>
                <w:rFonts w:ascii="仿宋_GB2312" w:eastAsia="仿宋_GB2312" w:hAnsi="宋体" w:cs="宋体" w:hint="eastAsia"/>
                <w:b/>
                <w:szCs w:val="21"/>
              </w:rPr>
              <w:t>用人单位名称</w:t>
            </w:r>
          </w:p>
        </w:tc>
        <w:tc>
          <w:tcPr>
            <w:tcW w:w="851" w:type="dxa"/>
            <w:vAlign w:val="center"/>
          </w:tcPr>
          <w:p w14:paraId="42020901" w14:textId="40317058" w:rsidR="00C957A8" w:rsidRPr="00C957A8" w:rsidRDefault="00C957A8" w:rsidP="00C957A8">
            <w:pPr>
              <w:jc w:val="center"/>
              <w:rPr>
                <w:rFonts w:ascii="仿宋_GB2312" w:eastAsia="仿宋_GB2312" w:hAnsi="宋体" w:cs="宋体" w:hint="eastAsia"/>
                <w:b/>
                <w:szCs w:val="21"/>
              </w:rPr>
            </w:pPr>
            <w:r w:rsidRPr="00C957A8">
              <w:rPr>
                <w:rFonts w:ascii="仿宋_GB2312" w:eastAsia="仿宋_GB2312" w:hAnsi="宋体" w:cs="宋体" w:hint="eastAsia"/>
                <w:b/>
                <w:szCs w:val="21"/>
              </w:rPr>
              <w:t>岗位名称</w:t>
            </w:r>
          </w:p>
        </w:tc>
        <w:tc>
          <w:tcPr>
            <w:tcW w:w="708" w:type="dxa"/>
            <w:vAlign w:val="center"/>
          </w:tcPr>
          <w:p w14:paraId="63203CE2" w14:textId="16EC2118" w:rsidR="00C957A8" w:rsidRPr="00C957A8" w:rsidRDefault="00C957A8" w:rsidP="00C957A8">
            <w:pPr>
              <w:jc w:val="center"/>
              <w:rPr>
                <w:rFonts w:ascii="仿宋_GB2312" w:eastAsia="仿宋_GB2312" w:hAnsi="宋体" w:cs="宋体" w:hint="eastAsia"/>
                <w:b/>
                <w:szCs w:val="21"/>
              </w:rPr>
            </w:pPr>
            <w:r w:rsidRPr="00C957A8">
              <w:rPr>
                <w:rFonts w:ascii="仿宋_GB2312" w:eastAsia="仿宋_GB2312" w:hAnsi="宋体" w:cs="宋体" w:hint="eastAsia"/>
                <w:b/>
                <w:szCs w:val="21"/>
              </w:rPr>
              <w:t>招聘人数</w:t>
            </w:r>
          </w:p>
        </w:tc>
        <w:tc>
          <w:tcPr>
            <w:tcW w:w="1134" w:type="dxa"/>
            <w:vAlign w:val="center"/>
          </w:tcPr>
          <w:p w14:paraId="66CC9BEA" w14:textId="170449E6" w:rsidR="00C957A8" w:rsidRPr="00C957A8" w:rsidRDefault="00C957A8" w:rsidP="00C957A8">
            <w:pPr>
              <w:jc w:val="center"/>
              <w:rPr>
                <w:rFonts w:ascii="仿宋_GB2312" w:eastAsia="仿宋_GB2312" w:hAnsi="宋体" w:cs="宋体" w:hint="eastAsia"/>
                <w:b/>
                <w:szCs w:val="21"/>
              </w:rPr>
            </w:pPr>
            <w:r w:rsidRPr="00C957A8">
              <w:rPr>
                <w:rFonts w:ascii="仿宋_GB2312" w:eastAsia="仿宋_GB2312" w:hAnsi="宋体" w:cs="宋体" w:hint="eastAsia"/>
                <w:b/>
                <w:szCs w:val="21"/>
              </w:rPr>
              <w:t>岗位描述（工作内容介绍）</w:t>
            </w:r>
          </w:p>
        </w:tc>
        <w:tc>
          <w:tcPr>
            <w:tcW w:w="3828" w:type="dxa"/>
            <w:vAlign w:val="center"/>
          </w:tcPr>
          <w:p w14:paraId="2F8C2EF5" w14:textId="7901AF50" w:rsidR="00C957A8" w:rsidRPr="00C957A8" w:rsidRDefault="00C957A8" w:rsidP="00C957A8">
            <w:pPr>
              <w:jc w:val="center"/>
              <w:rPr>
                <w:rFonts w:ascii="仿宋_GB2312" w:eastAsia="仿宋_GB2312" w:hAnsi="宋体" w:cs="宋体" w:hint="eastAsia"/>
                <w:b/>
                <w:szCs w:val="21"/>
              </w:rPr>
            </w:pPr>
            <w:r w:rsidRPr="00C957A8">
              <w:rPr>
                <w:rFonts w:ascii="仿宋_GB2312" w:eastAsia="仿宋_GB2312" w:hAnsi="宋体" w:cs="宋体" w:hint="eastAsia"/>
                <w:b/>
                <w:szCs w:val="21"/>
              </w:rPr>
              <w:t>任职要求（学历、专业、经验等）</w:t>
            </w:r>
          </w:p>
        </w:tc>
        <w:tc>
          <w:tcPr>
            <w:tcW w:w="1609" w:type="dxa"/>
            <w:vAlign w:val="center"/>
          </w:tcPr>
          <w:p w14:paraId="52865CD6" w14:textId="295138C0" w:rsidR="00C957A8" w:rsidRPr="00C957A8" w:rsidRDefault="00C957A8" w:rsidP="00C957A8">
            <w:pPr>
              <w:spacing w:line="560" w:lineRule="exact"/>
              <w:jc w:val="center"/>
              <w:rPr>
                <w:rFonts w:ascii="仿宋_GB2312" w:eastAsia="仿宋_GB2312" w:hAnsi="宋体" w:cs="宋体" w:hint="eastAsia"/>
                <w:b/>
                <w:szCs w:val="21"/>
              </w:rPr>
            </w:pPr>
            <w:r w:rsidRPr="00C957A8">
              <w:rPr>
                <w:rFonts w:ascii="仿宋_GB2312" w:eastAsia="仿宋_GB2312" w:hAnsi="宋体" w:cs="宋体" w:hint="eastAsia"/>
                <w:b/>
                <w:szCs w:val="21"/>
              </w:rPr>
              <w:t>工资（元/月）</w:t>
            </w:r>
          </w:p>
        </w:tc>
      </w:tr>
      <w:tr w:rsidR="00375D42" w:rsidRPr="00C957A8" w14:paraId="25E5564C" w14:textId="77777777" w:rsidTr="00C957A8">
        <w:tc>
          <w:tcPr>
            <w:tcW w:w="704" w:type="dxa"/>
            <w:vAlign w:val="center"/>
          </w:tcPr>
          <w:p w14:paraId="4A475831" w14:textId="181C8CF7" w:rsidR="00C957A8" w:rsidRPr="00C957A8" w:rsidRDefault="00C957A8" w:rsidP="00C957A8">
            <w:pPr>
              <w:rPr>
                <w:rFonts w:ascii="仿宋_GB2312" w:eastAsia="仿宋_GB2312" w:hAnsi="宋体" w:cs="宋体" w:hint="eastAsia"/>
                <w:b/>
                <w:szCs w:val="21"/>
              </w:rPr>
            </w:pPr>
            <w:r w:rsidRPr="00C957A8">
              <w:rPr>
                <w:rFonts w:ascii="仿宋_GB2312" w:eastAsia="仿宋_GB2312" w:hAnsi="宋体" w:cs="宋体" w:hint="eastAsia"/>
                <w:b/>
                <w:szCs w:val="21"/>
              </w:rPr>
              <w:t>晋能控股集团有限公司</w:t>
            </w:r>
          </w:p>
        </w:tc>
        <w:tc>
          <w:tcPr>
            <w:tcW w:w="851" w:type="dxa"/>
            <w:vAlign w:val="center"/>
          </w:tcPr>
          <w:p w14:paraId="2E0F3388" w14:textId="3088F658" w:rsidR="00C957A8" w:rsidRPr="00E71AD5" w:rsidRDefault="00375D42" w:rsidP="00C957A8">
            <w:pPr>
              <w:rPr>
                <w:rFonts w:ascii="仿宋_GB2312" w:eastAsia="仿宋_GB2312" w:hAnsi="宋体" w:cs="宋体" w:hint="eastAsia"/>
                <w:bCs/>
                <w:szCs w:val="21"/>
              </w:rPr>
            </w:pPr>
            <w:r w:rsidRPr="00E71AD5">
              <w:rPr>
                <w:rFonts w:ascii="仿宋_GB2312" w:eastAsia="仿宋_GB2312" w:cs="宋体" w:hint="eastAsia"/>
                <w:bCs/>
                <w:szCs w:val="21"/>
              </w:rPr>
              <w:t>煤炭、电力、化工、制造等专业技术和生产操作岗位</w:t>
            </w:r>
          </w:p>
        </w:tc>
        <w:tc>
          <w:tcPr>
            <w:tcW w:w="708" w:type="dxa"/>
            <w:vAlign w:val="center"/>
          </w:tcPr>
          <w:p w14:paraId="1838B92F" w14:textId="159274DB" w:rsidR="00C957A8" w:rsidRPr="00E71AD5" w:rsidRDefault="00D177AE" w:rsidP="00C957A8">
            <w:pPr>
              <w:rPr>
                <w:rFonts w:ascii="仿宋_GB2312" w:eastAsia="仿宋_GB2312" w:hAnsi="宋体" w:cs="宋体" w:hint="eastAsia"/>
                <w:bCs/>
                <w:szCs w:val="21"/>
              </w:rPr>
            </w:pPr>
            <w:r w:rsidRPr="00E71AD5">
              <w:rPr>
                <w:rFonts w:ascii="仿宋_GB2312" w:eastAsia="仿宋_GB2312" w:hAnsi="宋体" w:cs="宋体" w:hint="eastAsia"/>
                <w:bCs/>
                <w:szCs w:val="21"/>
              </w:rPr>
              <w:t>4000</w:t>
            </w:r>
          </w:p>
        </w:tc>
        <w:tc>
          <w:tcPr>
            <w:tcW w:w="1134" w:type="dxa"/>
            <w:vAlign w:val="center"/>
          </w:tcPr>
          <w:p w14:paraId="5324EC35" w14:textId="544DC393" w:rsidR="00C957A8" w:rsidRPr="00E71AD5" w:rsidRDefault="00375D42" w:rsidP="00C957A8">
            <w:pPr>
              <w:rPr>
                <w:rFonts w:ascii="仿宋_GB2312" w:eastAsia="仿宋_GB2312" w:hAnsi="宋体" w:cs="宋体" w:hint="eastAsia"/>
                <w:bCs/>
                <w:szCs w:val="21"/>
              </w:rPr>
            </w:pPr>
            <w:r w:rsidRPr="00E71AD5">
              <w:rPr>
                <w:rFonts w:ascii="仿宋_GB2312" w:eastAsia="仿宋_GB2312" w:hAnsi="宋体" w:cs="宋体" w:hint="eastAsia"/>
                <w:bCs/>
                <w:szCs w:val="21"/>
              </w:rPr>
              <w:t>煤矿、电厂、化工厂、制造厂等专业技术、操作等工作</w:t>
            </w:r>
          </w:p>
        </w:tc>
        <w:tc>
          <w:tcPr>
            <w:tcW w:w="3828" w:type="dxa"/>
            <w:vAlign w:val="center"/>
          </w:tcPr>
          <w:p w14:paraId="5473D6AB" w14:textId="382153D2" w:rsidR="00C957A8" w:rsidRPr="00C957A8" w:rsidRDefault="00C957A8" w:rsidP="00C957A8">
            <w:pPr>
              <w:ind w:firstLineChars="200" w:firstLine="422"/>
              <w:rPr>
                <w:rFonts w:ascii="仿宋_GB2312" w:eastAsia="仿宋_GB2312" w:hAnsi="宋体" w:cs="宋体" w:hint="eastAsia"/>
                <w:szCs w:val="21"/>
              </w:rPr>
            </w:pPr>
            <w:r w:rsidRPr="00C957A8">
              <w:rPr>
                <w:rFonts w:ascii="仿宋_GB2312" w:eastAsia="仿宋_GB2312" w:hAnsi="宋体" w:cs="宋体" w:hint="eastAsia"/>
                <w:b/>
                <w:szCs w:val="21"/>
              </w:rPr>
              <w:t>招聘专业</w:t>
            </w:r>
            <w:r w:rsidRPr="00C957A8">
              <w:rPr>
                <w:rFonts w:ascii="仿宋_GB2312" w:eastAsia="仿宋_GB2312" w:hAnsi="宋体" w:cs="宋体" w:hint="eastAsia"/>
                <w:szCs w:val="21"/>
              </w:rPr>
              <w:t>：</w:t>
            </w:r>
            <w:r w:rsidRPr="00C957A8">
              <w:rPr>
                <w:rFonts w:ascii="仿宋_GB2312" w:eastAsia="仿宋_GB2312" w:hAnsi="仿宋_GB2312" w:cs="仿宋_GB2312" w:hint="eastAsia"/>
                <w:color w:val="000000" w:themeColor="text1"/>
                <w:szCs w:val="21"/>
              </w:rPr>
              <w:t>采矿工程、矿山机电、地质测量、通风安全、</w:t>
            </w:r>
            <w:r w:rsidR="00D177AE">
              <w:rPr>
                <w:rFonts w:ascii="仿宋_GB2312" w:eastAsia="仿宋_GB2312" w:hAnsi="仿宋_GB2312" w:cs="仿宋_GB2312" w:hint="eastAsia"/>
                <w:color w:val="000000" w:themeColor="text1"/>
                <w:szCs w:val="21"/>
              </w:rPr>
              <w:t>土木矿建、</w:t>
            </w:r>
            <w:r w:rsidRPr="00C957A8">
              <w:rPr>
                <w:rFonts w:ascii="仿宋_GB2312" w:eastAsia="仿宋_GB2312" w:hAnsi="仿宋_GB2312" w:cs="仿宋_GB2312" w:hint="eastAsia"/>
                <w:color w:val="000000" w:themeColor="text1"/>
                <w:szCs w:val="21"/>
              </w:rPr>
              <w:t>动力工程、机械制造和化学工程与工艺等煤炭、电力、</w:t>
            </w:r>
            <w:r w:rsidR="00375D42">
              <w:rPr>
                <w:rFonts w:ascii="仿宋_GB2312" w:eastAsia="仿宋_GB2312" w:hAnsi="仿宋_GB2312" w:cs="仿宋_GB2312" w:hint="eastAsia"/>
                <w:color w:val="000000" w:themeColor="text1"/>
                <w:szCs w:val="21"/>
              </w:rPr>
              <w:t>化工</w:t>
            </w:r>
            <w:r w:rsidRPr="00C957A8">
              <w:rPr>
                <w:rFonts w:ascii="仿宋_GB2312" w:eastAsia="仿宋_GB2312" w:hAnsi="仿宋_GB2312" w:cs="仿宋_GB2312" w:hint="eastAsia"/>
                <w:color w:val="000000" w:themeColor="text1"/>
                <w:szCs w:val="21"/>
              </w:rPr>
              <w:t>、</w:t>
            </w:r>
            <w:r w:rsidR="00375D42">
              <w:rPr>
                <w:rFonts w:ascii="仿宋_GB2312" w:eastAsia="仿宋_GB2312" w:hAnsi="仿宋_GB2312" w:cs="仿宋_GB2312" w:hint="eastAsia"/>
                <w:color w:val="000000" w:themeColor="text1"/>
                <w:szCs w:val="21"/>
              </w:rPr>
              <w:t>制造</w:t>
            </w:r>
            <w:r w:rsidRPr="00C957A8">
              <w:rPr>
                <w:rFonts w:ascii="仿宋_GB2312" w:eastAsia="仿宋_GB2312" w:hAnsi="仿宋_GB2312" w:cs="仿宋_GB2312" w:hint="eastAsia"/>
                <w:color w:val="000000" w:themeColor="text1"/>
                <w:szCs w:val="21"/>
              </w:rPr>
              <w:t>主体专业</w:t>
            </w:r>
            <w:r w:rsidR="00D177AE">
              <w:rPr>
                <w:rFonts w:ascii="仿宋_GB2312" w:eastAsia="仿宋_GB2312" w:hAnsi="仿宋_GB2312" w:cs="仿宋_GB2312" w:hint="eastAsia"/>
                <w:color w:val="000000" w:themeColor="text1"/>
                <w:szCs w:val="21"/>
              </w:rPr>
              <w:t>（3750人）；财务、信息化、法学、环境科学与工程等专业技术专业（250人）</w:t>
            </w:r>
          </w:p>
          <w:p w14:paraId="7AFF32C9" w14:textId="77777777" w:rsidR="00C957A8" w:rsidRPr="00C957A8" w:rsidRDefault="00C957A8" w:rsidP="00C957A8">
            <w:pPr>
              <w:ind w:firstLineChars="200" w:firstLine="422"/>
              <w:rPr>
                <w:rFonts w:ascii="仿宋_GB2312" w:eastAsia="仿宋_GB2312" w:hAnsi="宋体" w:cs="宋体" w:hint="eastAsia"/>
                <w:b/>
                <w:szCs w:val="21"/>
              </w:rPr>
            </w:pPr>
            <w:r w:rsidRPr="00C957A8">
              <w:rPr>
                <w:rFonts w:ascii="仿宋_GB2312" w:eastAsia="仿宋_GB2312" w:hAnsi="宋体" w:cs="宋体" w:hint="eastAsia"/>
                <w:b/>
                <w:szCs w:val="21"/>
              </w:rPr>
              <w:t>招聘条件：</w:t>
            </w:r>
          </w:p>
          <w:p w14:paraId="3C6F8853" w14:textId="77777777" w:rsidR="001D43AF" w:rsidRPr="001D43AF" w:rsidRDefault="001D43AF" w:rsidP="001D43AF">
            <w:pPr>
              <w:ind w:firstLineChars="200" w:firstLine="420"/>
              <w:rPr>
                <w:rFonts w:ascii="仿宋_GB2312" w:eastAsia="仿宋_GB2312" w:hAnsi="仿宋_GB2312" w:cs="仿宋_GB2312" w:hint="eastAsia"/>
                <w:szCs w:val="21"/>
              </w:rPr>
            </w:pPr>
            <w:r w:rsidRPr="001D43AF">
              <w:rPr>
                <w:rFonts w:ascii="仿宋_GB2312" w:eastAsia="仿宋_GB2312" w:hAnsi="仿宋_GB2312" w:cs="仿宋_GB2312" w:hint="eastAsia"/>
                <w:szCs w:val="21"/>
              </w:rPr>
              <w:t>（一）遵守中华人民共和国宪法和法律，具有良好的品行和职业道德；</w:t>
            </w:r>
          </w:p>
          <w:p w14:paraId="1DCD9FF0" w14:textId="77777777" w:rsidR="001D43AF" w:rsidRPr="001D43AF" w:rsidRDefault="001D43AF" w:rsidP="001D43AF">
            <w:pPr>
              <w:ind w:firstLineChars="200" w:firstLine="420"/>
              <w:rPr>
                <w:rFonts w:ascii="仿宋_GB2312" w:eastAsia="仿宋_GB2312" w:hAnsi="仿宋_GB2312" w:cs="仿宋_GB2312" w:hint="eastAsia"/>
                <w:szCs w:val="21"/>
              </w:rPr>
            </w:pPr>
            <w:r w:rsidRPr="001D43AF">
              <w:rPr>
                <w:rFonts w:ascii="仿宋_GB2312" w:eastAsia="仿宋_GB2312" w:hAnsi="仿宋_GB2312" w:cs="仿宋_GB2312" w:hint="eastAsia"/>
                <w:szCs w:val="21"/>
              </w:rPr>
              <w:t>（二）身体健康，能够正常履行工作职责；</w:t>
            </w:r>
          </w:p>
          <w:p w14:paraId="747D6E1C" w14:textId="77777777" w:rsidR="001D43AF" w:rsidRPr="001D43AF" w:rsidRDefault="001D43AF" w:rsidP="001D43AF">
            <w:pPr>
              <w:ind w:firstLineChars="200" w:firstLine="420"/>
              <w:rPr>
                <w:rFonts w:ascii="仿宋_GB2312" w:eastAsia="仿宋_GB2312" w:hAnsi="仿宋_GB2312" w:cs="仿宋_GB2312" w:hint="eastAsia"/>
                <w:szCs w:val="21"/>
              </w:rPr>
            </w:pPr>
            <w:r w:rsidRPr="001D43AF">
              <w:rPr>
                <w:rFonts w:ascii="仿宋_GB2312" w:eastAsia="仿宋_GB2312" w:hAnsi="仿宋_GB2312" w:cs="仿宋_GB2312" w:hint="eastAsia"/>
                <w:szCs w:val="21"/>
              </w:rPr>
              <w:t>（三）所学专业应与招聘专业对口；</w:t>
            </w:r>
          </w:p>
          <w:p w14:paraId="0AF623A8" w14:textId="77777777" w:rsidR="001D43AF" w:rsidRPr="001D43AF" w:rsidRDefault="001D43AF" w:rsidP="001D43AF">
            <w:pPr>
              <w:ind w:firstLineChars="200" w:firstLine="420"/>
              <w:rPr>
                <w:rFonts w:ascii="仿宋_GB2312" w:eastAsia="仿宋_GB2312" w:hAnsi="仿宋_GB2312" w:cs="仿宋_GB2312" w:hint="eastAsia"/>
                <w:szCs w:val="21"/>
              </w:rPr>
            </w:pPr>
            <w:r w:rsidRPr="001D43AF">
              <w:rPr>
                <w:rFonts w:ascii="仿宋_GB2312" w:eastAsia="仿宋_GB2312" w:hAnsi="仿宋_GB2312" w:cs="仿宋_GB2312" w:hint="eastAsia"/>
                <w:szCs w:val="21"/>
              </w:rPr>
              <w:t>（四）遵纪守法，无犯罪记录；</w:t>
            </w:r>
          </w:p>
          <w:p w14:paraId="1FC2A4B2" w14:textId="77777777" w:rsidR="001D43AF" w:rsidRPr="001D43AF" w:rsidRDefault="001D43AF" w:rsidP="001D43AF">
            <w:pPr>
              <w:ind w:firstLineChars="200" w:firstLine="420"/>
              <w:rPr>
                <w:rFonts w:ascii="仿宋_GB2312" w:eastAsia="仿宋_GB2312" w:hAnsi="仿宋_GB2312" w:cs="仿宋_GB2312" w:hint="eastAsia"/>
                <w:szCs w:val="21"/>
              </w:rPr>
            </w:pPr>
            <w:r w:rsidRPr="001D43AF">
              <w:rPr>
                <w:rFonts w:ascii="仿宋_GB2312" w:eastAsia="仿宋_GB2312" w:hAnsi="仿宋_GB2312" w:cs="仿宋_GB2312" w:hint="eastAsia"/>
                <w:szCs w:val="21"/>
              </w:rPr>
              <w:t>（五）服从分配，愿意到一线岗位工作；煤矿主体专业全部从事煤矿井下工作，仅限男性；</w:t>
            </w:r>
          </w:p>
          <w:p w14:paraId="09351124" w14:textId="77777777" w:rsidR="001D43AF" w:rsidRPr="001D43AF" w:rsidRDefault="001D43AF" w:rsidP="001D43AF">
            <w:pPr>
              <w:ind w:firstLineChars="200" w:firstLine="420"/>
              <w:rPr>
                <w:rFonts w:ascii="仿宋_GB2312" w:eastAsia="仿宋_GB2312" w:hAnsi="仿宋_GB2312" w:cs="仿宋_GB2312" w:hint="eastAsia"/>
                <w:szCs w:val="21"/>
              </w:rPr>
            </w:pPr>
            <w:r w:rsidRPr="001D43AF">
              <w:rPr>
                <w:rFonts w:ascii="仿宋_GB2312" w:eastAsia="仿宋_GB2312" w:hAnsi="仿宋_GB2312" w:cs="仿宋_GB2312" w:hint="eastAsia"/>
                <w:szCs w:val="21"/>
              </w:rPr>
              <w:t>（六）2024、2025年高校毕业生；</w:t>
            </w:r>
          </w:p>
          <w:p w14:paraId="27C8B8A9" w14:textId="77777777" w:rsidR="00C957A8" w:rsidRDefault="001D43AF" w:rsidP="001D43AF">
            <w:pPr>
              <w:ind w:firstLineChars="200" w:firstLine="420"/>
              <w:rPr>
                <w:rFonts w:ascii="仿宋_GB2312" w:eastAsia="仿宋_GB2312" w:hAnsi="仿宋_GB2312" w:cs="仿宋_GB2312"/>
                <w:szCs w:val="21"/>
              </w:rPr>
            </w:pPr>
            <w:r w:rsidRPr="001D43AF">
              <w:rPr>
                <w:rFonts w:ascii="仿宋_GB2312" w:eastAsia="仿宋_GB2312" w:hAnsi="仿宋_GB2312" w:cs="仿宋_GB2312" w:hint="eastAsia"/>
                <w:szCs w:val="21"/>
              </w:rPr>
              <w:t>（七）国家普通高等院校统招全日制二本B类大学本科及以上学历毕业生</w:t>
            </w:r>
            <w:r w:rsidRPr="001D43AF">
              <w:rPr>
                <w:rFonts w:ascii="仿宋_GB2312" w:eastAsia="仿宋_GB2312" w:hAnsi="仿宋_GB2312" w:cs="仿宋_GB2312" w:hint="eastAsia"/>
                <w:szCs w:val="21"/>
              </w:rPr>
              <w:lastRenderedPageBreak/>
              <w:t>（报名专业不含函授、委培、定向），国家普通高等院校统招全日制二本C类大学本科及专科学历毕业生（报名专业不含函授、委培、定向）。</w:t>
            </w:r>
          </w:p>
          <w:p w14:paraId="7D49B5FD" w14:textId="12271182" w:rsidR="00375D42" w:rsidRPr="00375D42" w:rsidRDefault="00375D42" w:rsidP="00375D42">
            <w:pPr>
              <w:ind w:firstLineChars="200" w:firstLine="420"/>
              <w:rPr>
                <w:rFonts w:hint="eastAsia"/>
              </w:rPr>
            </w:pPr>
            <w:r w:rsidRPr="00375D42">
              <w:rPr>
                <w:rFonts w:ascii="仿宋_GB2312" w:eastAsia="仿宋_GB2312" w:hAnsi="仿宋_GB2312" w:cs="仿宋_GB2312" w:hint="eastAsia"/>
                <w:szCs w:val="21"/>
              </w:rPr>
              <w:t>（八）</w:t>
            </w:r>
            <w:r w:rsidRPr="00375D42">
              <w:rPr>
                <w:rFonts w:ascii="仿宋_GB2312" w:eastAsia="仿宋_GB2312" w:hAnsi="仿宋_GB2312" w:cs="仿宋_GB2312" w:hint="eastAsia"/>
                <w:szCs w:val="21"/>
              </w:rPr>
              <w:t>财务、信息化、法学、环境科学与工程</w:t>
            </w:r>
            <w:r w:rsidRPr="00375D42">
              <w:rPr>
                <w:rFonts w:ascii="仿宋_GB2312" w:eastAsia="仿宋_GB2312" w:hAnsi="仿宋_GB2312" w:cs="仿宋_GB2312" w:hint="eastAsia"/>
                <w:szCs w:val="21"/>
              </w:rPr>
              <w:t>类专业需</w:t>
            </w:r>
            <w:r w:rsidRPr="000D2F5C">
              <w:rPr>
                <w:rFonts w:ascii="仿宋_GB2312" w:eastAsia="仿宋_GB2312" w:hAnsi="仿宋_GB2312" w:cs="仿宋_GB2312" w:hint="eastAsia"/>
                <w:szCs w:val="21"/>
              </w:rPr>
              <w:t>“985”、“211”、“双一流”院校本科及以上，或其他院校硕士研究生及以上</w:t>
            </w:r>
            <w:r w:rsidRPr="001D43AF">
              <w:rPr>
                <w:rFonts w:ascii="仿宋_GB2312" w:eastAsia="仿宋_GB2312" w:hAnsi="仿宋_GB2312" w:cs="仿宋_GB2312" w:hint="eastAsia"/>
                <w:szCs w:val="21"/>
              </w:rPr>
              <w:t>学历毕业生。</w:t>
            </w:r>
          </w:p>
        </w:tc>
        <w:tc>
          <w:tcPr>
            <w:tcW w:w="1609" w:type="dxa"/>
            <w:vAlign w:val="center"/>
          </w:tcPr>
          <w:p w14:paraId="2EBEE539" w14:textId="77777777" w:rsidR="00C957A8" w:rsidRPr="00C957A8" w:rsidRDefault="00C957A8" w:rsidP="00C957A8">
            <w:pPr>
              <w:ind w:firstLineChars="200" w:firstLine="420"/>
              <w:rPr>
                <w:rFonts w:ascii="仿宋_GB2312" w:eastAsia="仿宋_GB2312" w:hAnsi="宋体" w:cs="宋体" w:hint="eastAsia"/>
                <w:szCs w:val="21"/>
              </w:rPr>
            </w:pPr>
            <w:r w:rsidRPr="00C957A8">
              <w:rPr>
                <w:rFonts w:ascii="仿宋_GB2312" w:eastAsia="仿宋_GB2312" w:hAnsi="宋体" w:cs="宋体" w:hint="eastAsia"/>
                <w:szCs w:val="21"/>
              </w:rPr>
              <w:lastRenderedPageBreak/>
              <w:t>企业实行岗位绩效工资制度，以工作岗位为核心，工作绩效为导向，劳动成果为依据确定劳动报酬，以岗定薪，易岗易薪。</w:t>
            </w:r>
          </w:p>
          <w:p w14:paraId="4A868691" w14:textId="2FF24B91" w:rsidR="00C957A8" w:rsidRPr="00C957A8" w:rsidRDefault="00C957A8" w:rsidP="00C957A8">
            <w:pPr>
              <w:rPr>
                <w:rFonts w:ascii="仿宋_GB2312" w:eastAsia="仿宋_GB2312" w:hAnsi="宋体" w:cs="宋体" w:hint="eastAsia"/>
                <w:b/>
                <w:szCs w:val="21"/>
              </w:rPr>
            </w:pPr>
          </w:p>
        </w:tc>
      </w:tr>
    </w:tbl>
    <w:p w14:paraId="0B0C90EC" w14:textId="223B85EF" w:rsidR="00454F50" w:rsidRDefault="001E1CFB" w:rsidP="00AC3854">
      <w:pPr>
        <w:keepNext/>
        <w:keepLines/>
        <w:spacing w:line="560" w:lineRule="exact"/>
        <w:ind w:firstLineChars="200" w:firstLine="640"/>
        <w:outlineLvl w:val="0"/>
        <w:rPr>
          <w:rFonts w:ascii="Calibri" w:eastAsia="黑体" w:hAnsi="Calibri"/>
          <w:kern w:val="44"/>
          <w:sz w:val="32"/>
          <w:szCs w:val="20"/>
        </w:rPr>
      </w:pPr>
      <w:r>
        <w:rPr>
          <w:rFonts w:ascii="Calibri" w:eastAsia="黑体" w:hAnsi="Calibri" w:hint="eastAsia"/>
          <w:kern w:val="44"/>
          <w:sz w:val="32"/>
          <w:szCs w:val="20"/>
        </w:rPr>
        <w:t>三</w:t>
      </w:r>
      <w:r w:rsidR="00454F50">
        <w:rPr>
          <w:rFonts w:ascii="Calibri" w:eastAsia="黑体" w:hAnsi="Calibri" w:hint="eastAsia"/>
          <w:kern w:val="44"/>
          <w:sz w:val="32"/>
          <w:szCs w:val="20"/>
        </w:rPr>
        <w:t>、工作时间、社保缴纳及福利待遇</w:t>
      </w:r>
    </w:p>
    <w:p w14:paraId="7C205631" w14:textId="77777777" w:rsidR="00454F50" w:rsidRDefault="00454F50" w:rsidP="00AC3854">
      <w:pPr>
        <w:spacing w:line="560" w:lineRule="exact"/>
        <w:ind w:firstLineChars="200" w:firstLine="640"/>
        <w:rPr>
          <w:rFonts w:ascii="仿宋_GB2312" w:eastAsia="仿宋_GB2312" w:hAnsi="宋体" w:cs="宋体" w:hint="eastAsia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执行国家、省、区域、行业相关政策要求。</w:t>
      </w:r>
    </w:p>
    <w:p w14:paraId="7F97994C" w14:textId="6A254F0A" w:rsidR="00454F50" w:rsidRDefault="001E1CFB" w:rsidP="00AC3854">
      <w:pPr>
        <w:keepNext/>
        <w:keepLines/>
        <w:spacing w:line="560" w:lineRule="exact"/>
        <w:ind w:firstLineChars="200" w:firstLine="640"/>
        <w:outlineLvl w:val="0"/>
        <w:rPr>
          <w:rFonts w:ascii="Calibri" w:eastAsia="黑体" w:hAnsi="Calibri"/>
          <w:kern w:val="44"/>
          <w:sz w:val="32"/>
          <w:szCs w:val="20"/>
        </w:rPr>
      </w:pPr>
      <w:r>
        <w:rPr>
          <w:rFonts w:ascii="Calibri" w:eastAsia="黑体" w:hAnsi="Calibri" w:hint="eastAsia"/>
          <w:kern w:val="44"/>
          <w:sz w:val="32"/>
          <w:szCs w:val="20"/>
        </w:rPr>
        <w:t>四</w:t>
      </w:r>
      <w:r w:rsidR="00454F50">
        <w:rPr>
          <w:rFonts w:ascii="Calibri" w:eastAsia="黑体" w:hAnsi="Calibri" w:hint="eastAsia"/>
          <w:kern w:val="44"/>
          <w:sz w:val="32"/>
          <w:szCs w:val="20"/>
        </w:rPr>
        <w:t>、联系方式</w:t>
      </w:r>
    </w:p>
    <w:p w14:paraId="517423CB" w14:textId="77777777" w:rsidR="00454F50" w:rsidRDefault="00454F50" w:rsidP="00AC3854">
      <w:pPr>
        <w:spacing w:line="560" w:lineRule="exact"/>
        <w:ind w:firstLineChars="200" w:firstLine="640"/>
        <w:rPr>
          <w:rFonts w:ascii="仿宋_GB2312" w:eastAsia="仿宋_GB2312" w:hAnsi="宋体" w:cs="宋体" w:hint="eastAsia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联系电话：</w:t>
      </w:r>
      <w:r>
        <w:rPr>
          <w:rFonts w:ascii="仿宋_GB2312" w:eastAsia="仿宋_GB2312" w:hAnsi="宋体" w:cs="宋体"/>
          <w:sz w:val="32"/>
          <w:szCs w:val="32"/>
        </w:rPr>
        <w:t>0351-6838503</w:t>
      </w:r>
    </w:p>
    <w:p w14:paraId="6F8E0460" w14:textId="77777777" w:rsidR="00454F50" w:rsidRDefault="00454F50" w:rsidP="00AC3854">
      <w:pPr>
        <w:spacing w:line="560" w:lineRule="exact"/>
        <w:ind w:firstLineChars="200" w:firstLine="640"/>
        <w:rPr>
          <w:rFonts w:ascii="仿宋_GB2312" w:eastAsia="仿宋_GB2312" w:hAnsi="宋体" w:cs="宋体" w:hint="eastAsia"/>
          <w:sz w:val="32"/>
          <w:szCs w:val="32"/>
        </w:rPr>
      </w:pPr>
      <w:proofErr w:type="gramStart"/>
      <w:r>
        <w:rPr>
          <w:rFonts w:ascii="仿宋_GB2312" w:eastAsia="仿宋_GB2312" w:hAnsi="宋体" w:cs="宋体" w:hint="eastAsia"/>
          <w:sz w:val="32"/>
          <w:szCs w:val="32"/>
        </w:rPr>
        <w:t>邮</w:t>
      </w:r>
      <w:proofErr w:type="gramEnd"/>
      <w:r>
        <w:rPr>
          <w:rFonts w:ascii="仿宋_GB2312" w:eastAsia="仿宋_GB2312" w:hAnsi="宋体" w:cs="宋体"/>
          <w:sz w:val="32"/>
          <w:szCs w:val="32"/>
        </w:rPr>
        <w:t xml:space="preserve">    </w:t>
      </w:r>
      <w:r>
        <w:rPr>
          <w:rFonts w:ascii="仿宋_GB2312" w:eastAsia="仿宋_GB2312" w:hAnsi="宋体" w:cs="宋体" w:hint="eastAsia"/>
          <w:sz w:val="32"/>
          <w:szCs w:val="32"/>
        </w:rPr>
        <w:t>箱：</w:t>
      </w:r>
      <w:r>
        <w:rPr>
          <w:rFonts w:ascii="仿宋_GB2312" w:eastAsia="仿宋_GB2312" w:hAnsi="宋体" w:cs="宋体"/>
          <w:sz w:val="32"/>
          <w:szCs w:val="32"/>
        </w:rPr>
        <w:t>ty6838503@126.com</w:t>
      </w:r>
    </w:p>
    <w:p w14:paraId="364ACAB7" w14:textId="77777777" w:rsidR="00454F50" w:rsidRDefault="00454F50" w:rsidP="00AC3854">
      <w:pPr>
        <w:spacing w:line="560" w:lineRule="exact"/>
        <w:ind w:firstLineChars="200" w:firstLine="640"/>
        <w:rPr>
          <w:rFonts w:ascii="仿宋_GB2312" w:eastAsia="仿宋_GB2312" w:hAnsi="宋体" w:cs="宋体" w:hint="eastAsia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单位地址：太原市万柏林</w:t>
      </w:r>
      <w:proofErr w:type="gramStart"/>
      <w:r>
        <w:rPr>
          <w:rFonts w:ascii="仿宋_GB2312" w:eastAsia="仿宋_GB2312" w:hAnsi="宋体" w:cs="宋体" w:hint="eastAsia"/>
          <w:sz w:val="32"/>
          <w:szCs w:val="32"/>
        </w:rPr>
        <w:t>区长风西街</w:t>
      </w:r>
      <w:proofErr w:type="gramEnd"/>
      <w:r>
        <w:rPr>
          <w:rFonts w:ascii="仿宋_GB2312" w:eastAsia="仿宋_GB2312" w:hAnsi="宋体" w:cs="宋体" w:hint="eastAsia"/>
          <w:sz w:val="32"/>
          <w:szCs w:val="32"/>
        </w:rPr>
        <w:t>6号</w:t>
      </w:r>
    </w:p>
    <w:p w14:paraId="2FF78AB9" w14:textId="10485F6A" w:rsidR="00454F50" w:rsidRDefault="00454F50" w:rsidP="00445DE7">
      <w:pPr>
        <w:spacing w:line="560" w:lineRule="exact"/>
        <w:ind w:firstLineChars="700" w:firstLine="2240"/>
        <w:rPr>
          <w:rFonts w:ascii="黑体" w:eastAsia="黑体" w:hAnsi="黑体" w:cs="黑体" w:hint="eastAsia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太原煤炭交易中心</w:t>
      </w:r>
    </w:p>
    <w:p w14:paraId="1BE32264" w14:textId="77777777" w:rsidR="00ED0CB6" w:rsidRDefault="00ED0CB6" w:rsidP="00AC3854">
      <w:pPr>
        <w:spacing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</w:p>
    <w:sectPr w:rsidR="00ED0CB6">
      <w:footerReference w:type="default" r:id="rId8"/>
      <w:pgSz w:w="11906" w:h="16838"/>
      <w:pgMar w:top="2098" w:right="1474" w:bottom="1985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759E1C" w14:textId="77777777" w:rsidR="00220DB2" w:rsidRDefault="00220DB2">
      <w:pPr>
        <w:rPr>
          <w:rFonts w:hint="eastAsia"/>
        </w:rPr>
      </w:pPr>
      <w:r>
        <w:separator/>
      </w:r>
    </w:p>
  </w:endnote>
  <w:endnote w:type="continuationSeparator" w:id="0">
    <w:p w14:paraId="4F2801B3" w14:textId="77777777" w:rsidR="00220DB2" w:rsidRDefault="00220DB2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871AC" w14:textId="77777777" w:rsidR="00ED0CB6" w:rsidRDefault="00000000">
    <w:pPr>
      <w:pStyle w:val="a6"/>
      <w:rPr>
        <w:rFonts w:hint="eastAsia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F6AAEC4" wp14:editId="4ABF6D3E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CCECDC6" w14:textId="77777777" w:rsidR="00ED0CB6" w:rsidRDefault="00000000">
                          <w:pPr>
                            <w:pStyle w:val="a6"/>
                            <w:rPr>
                              <w:rFonts w:hint="eastAsia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6AAEC4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2CCECDC6" w14:textId="77777777" w:rsidR="00ED0CB6" w:rsidRDefault="00000000">
                    <w:pPr>
                      <w:pStyle w:val="a6"/>
                    </w:pP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sz w:val="24"/>
                        <w:szCs w:val="24"/>
                      </w:rPr>
                      <w:t>1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4C4674" w14:textId="77777777" w:rsidR="00220DB2" w:rsidRDefault="00220DB2">
      <w:pPr>
        <w:rPr>
          <w:rFonts w:hint="eastAsia"/>
        </w:rPr>
      </w:pPr>
      <w:r>
        <w:separator/>
      </w:r>
    </w:p>
  </w:footnote>
  <w:footnote w:type="continuationSeparator" w:id="0">
    <w:p w14:paraId="0BA9EB99" w14:textId="77777777" w:rsidR="00220DB2" w:rsidRDefault="00220DB2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3713923"/>
    <w:multiLevelType w:val="singleLevel"/>
    <w:tmpl w:val="F3713923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 w15:restartNumberingAfterBreak="0">
    <w:nsid w:val="0E08112E"/>
    <w:multiLevelType w:val="singleLevel"/>
    <w:tmpl w:val="0E08112E"/>
    <w:lvl w:ilvl="0">
      <w:start w:val="4"/>
      <w:numFmt w:val="decimal"/>
      <w:suff w:val="nothing"/>
      <w:lvlText w:val="（%1）"/>
      <w:lvlJc w:val="left"/>
    </w:lvl>
  </w:abstractNum>
  <w:abstractNum w:abstractNumId="2" w15:restartNumberingAfterBreak="0">
    <w:nsid w:val="24D99D8B"/>
    <w:multiLevelType w:val="singleLevel"/>
    <w:tmpl w:val="24D99D8B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 w16cid:durableId="217858281">
    <w:abstractNumId w:val="2"/>
  </w:num>
  <w:num w:numId="2" w16cid:durableId="1123766998">
    <w:abstractNumId w:val="1"/>
  </w:num>
  <w:num w:numId="3" w16cid:durableId="1344432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mQ5NWY2YzlhMGRhY2ExMDNjODNhYzlhNzJjNWExMzcifQ=="/>
  </w:docVars>
  <w:rsids>
    <w:rsidRoot w:val="00762D79"/>
    <w:rsid w:val="0000350E"/>
    <w:rsid w:val="000074A9"/>
    <w:rsid w:val="00014C7C"/>
    <w:rsid w:val="0001648E"/>
    <w:rsid w:val="000333B7"/>
    <w:rsid w:val="00051D51"/>
    <w:rsid w:val="000635FF"/>
    <w:rsid w:val="00066C05"/>
    <w:rsid w:val="00081E33"/>
    <w:rsid w:val="00092644"/>
    <w:rsid w:val="00096E1F"/>
    <w:rsid w:val="000C1045"/>
    <w:rsid w:val="000C3E5E"/>
    <w:rsid w:val="000D2F5C"/>
    <w:rsid w:val="000D59DF"/>
    <w:rsid w:val="001432B3"/>
    <w:rsid w:val="00163D36"/>
    <w:rsid w:val="00193148"/>
    <w:rsid w:val="001B59BE"/>
    <w:rsid w:val="001C0212"/>
    <w:rsid w:val="001D43AF"/>
    <w:rsid w:val="001D5C11"/>
    <w:rsid w:val="001D7EF8"/>
    <w:rsid w:val="001E14B9"/>
    <w:rsid w:val="001E1CFB"/>
    <w:rsid w:val="001F2A80"/>
    <w:rsid w:val="001F7187"/>
    <w:rsid w:val="002159CF"/>
    <w:rsid w:val="00220DB2"/>
    <w:rsid w:val="0023445A"/>
    <w:rsid w:val="002402A2"/>
    <w:rsid w:val="002563A9"/>
    <w:rsid w:val="00260C56"/>
    <w:rsid w:val="00271717"/>
    <w:rsid w:val="00275A6B"/>
    <w:rsid w:val="0029141B"/>
    <w:rsid w:val="002E07DD"/>
    <w:rsid w:val="002E1AB1"/>
    <w:rsid w:val="003137F8"/>
    <w:rsid w:val="0031614B"/>
    <w:rsid w:val="00334128"/>
    <w:rsid w:val="0034226F"/>
    <w:rsid w:val="00353945"/>
    <w:rsid w:val="00354156"/>
    <w:rsid w:val="00365757"/>
    <w:rsid w:val="00375D42"/>
    <w:rsid w:val="00390363"/>
    <w:rsid w:val="003A0639"/>
    <w:rsid w:val="003C4C28"/>
    <w:rsid w:val="003D3856"/>
    <w:rsid w:val="003E645F"/>
    <w:rsid w:val="004418F0"/>
    <w:rsid w:val="00445DE7"/>
    <w:rsid w:val="00454F50"/>
    <w:rsid w:val="004642D6"/>
    <w:rsid w:val="00473273"/>
    <w:rsid w:val="00475EA7"/>
    <w:rsid w:val="004A7A00"/>
    <w:rsid w:val="004B2462"/>
    <w:rsid w:val="004C67FD"/>
    <w:rsid w:val="004E54C3"/>
    <w:rsid w:val="00521107"/>
    <w:rsid w:val="005218D4"/>
    <w:rsid w:val="00525EF9"/>
    <w:rsid w:val="00546EED"/>
    <w:rsid w:val="00547CC1"/>
    <w:rsid w:val="005658C2"/>
    <w:rsid w:val="005755DE"/>
    <w:rsid w:val="00582D7F"/>
    <w:rsid w:val="005D53DE"/>
    <w:rsid w:val="005E2396"/>
    <w:rsid w:val="005F1AE2"/>
    <w:rsid w:val="00600176"/>
    <w:rsid w:val="006156D4"/>
    <w:rsid w:val="006243E2"/>
    <w:rsid w:val="00654378"/>
    <w:rsid w:val="006609AD"/>
    <w:rsid w:val="00660E25"/>
    <w:rsid w:val="00662A20"/>
    <w:rsid w:val="006802A3"/>
    <w:rsid w:val="006867AA"/>
    <w:rsid w:val="006973CE"/>
    <w:rsid w:val="006C1FAD"/>
    <w:rsid w:val="006D39E1"/>
    <w:rsid w:val="006D4D1F"/>
    <w:rsid w:val="006E7EF9"/>
    <w:rsid w:val="00706220"/>
    <w:rsid w:val="00711750"/>
    <w:rsid w:val="007140BF"/>
    <w:rsid w:val="00714D9D"/>
    <w:rsid w:val="00715A65"/>
    <w:rsid w:val="00722F42"/>
    <w:rsid w:val="00730FAA"/>
    <w:rsid w:val="007335DF"/>
    <w:rsid w:val="00746CFC"/>
    <w:rsid w:val="0075499B"/>
    <w:rsid w:val="00762D79"/>
    <w:rsid w:val="00771256"/>
    <w:rsid w:val="00782E20"/>
    <w:rsid w:val="00791015"/>
    <w:rsid w:val="007B44A2"/>
    <w:rsid w:val="007B5053"/>
    <w:rsid w:val="007E362E"/>
    <w:rsid w:val="007F0FE0"/>
    <w:rsid w:val="008003B1"/>
    <w:rsid w:val="00812D01"/>
    <w:rsid w:val="00820C8D"/>
    <w:rsid w:val="00836212"/>
    <w:rsid w:val="00837ABB"/>
    <w:rsid w:val="00887656"/>
    <w:rsid w:val="008A798E"/>
    <w:rsid w:val="008B244B"/>
    <w:rsid w:val="008B39F7"/>
    <w:rsid w:val="008C4B16"/>
    <w:rsid w:val="008D0853"/>
    <w:rsid w:val="00915B7F"/>
    <w:rsid w:val="00917955"/>
    <w:rsid w:val="00930EEB"/>
    <w:rsid w:val="009628EA"/>
    <w:rsid w:val="00964191"/>
    <w:rsid w:val="00983A4D"/>
    <w:rsid w:val="00990DE4"/>
    <w:rsid w:val="00992242"/>
    <w:rsid w:val="009C4D0C"/>
    <w:rsid w:val="009D07B9"/>
    <w:rsid w:val="00A818DC"/>
    <w:rsid w:val="00A8553D"/>
    <w:rsid w:val="00AC3854"/>
    <w:rsid w:val="00AC7406"/>
    <w:rsid w:val="00AD0E4E"/>
    <w:rsid w:val="00AD3CC0"/>
    <w:rsid w:val="00AE2E21"/>
    <w:rsid w:val="00AE4E3B"/>
    <w:rsid w:val="00B343FB"/>
    <w:rsid w:val="00B4331A"/>
    <w:rsid w:val="00B7798E"/>
    <w:rsid w:val="00B92A8B"/>
    <w:rsid w:val="00BA06A4"/>
    <w:rsid w:val="00BC12B8"/>
    <w:rsid w:val="00BD121F"/>
    <w:rsid w:val="00BE7D1E"/>
    <w:rsid w:val="00C03A76"/>
    <w:rsid w:val="00C22226"/>
    <w:rsid w:val="00C327AF"/>
    <w:rsid w:val="00C7229A"/>
    <w:rsid w:val="00C9464F"/>
    <w:rsid w:val="00C957A8"/>
    <w:rsid w:val="00CB790B"/>
    <w:rsid w:val="00CF01D9"/>
    <w:rsid w:val="00D00546"/>
    <w:rsid w:val="00D0585F"/>
    <w:rsid w:val="00D177AE"/>
    <w:rsid w:val="00D26D2A"/>
    <w:rsid w:val="00D53873"/>
    <w:rsid w:val="00D62D65"/>
    <w:rsid w:val="00D773F7"/>
    <w:rsid w:val="00DA5259"/>
    <w:rsid w:val="00DA7CF5"/>
    <w:rsid w:val="00DD45A0"/>
    <w:rsid w:val="00DF478B"/>
    <w:rsid w:val="00DF7B5F"/>
    <w:rsid w:val="00E22958"/>
    <w:rsid w:val="00E37FD4"/>
    <w:rsid w:val="00E623C9"/>
    <w:rsid w:val="00E71AD5"/>
    <w:rsid w:val="00E96F56"/>
    <w:rsid w:val="00EB075D"/>
    <w:rsid w:val="00EB382C"/>
    <w:rsid w:val="00EB6074"/>
    <w:rsid w:val="00EC48E3"/>
    <w:rsid w:val="00EC69F8"/>
    <w:rsid w:val="00ED0CB6"/>
    <w:rsid w:val="00ED53D5"/>
    <w:rsid w:val="00ED6498"/>
    <w:rsid w:val="00F021E9"/>
    <w:rsid w:val="00F275BE"/>
    <w:rsid w:val="00F31122"/>
    <w:rsid w:val="00F37C56"/>
    <w:rsid w:val="00F463F8"/>
    <w:rsid w:val="00F67D32"/>
    <w:rsid w:val="00F705F5"/>
    <w:rsid w:val="00F74E94"/>
    <w:rsid w:val="00F93085"/>
    <w:rsid w:val="00F9757C"/>
    <w:rsid w:val="00FA7794"/>
    <w:rsid w:val="00FD1BB6"/>
    <w:rsid w:val="01B3241C"/>
    <w:rsid w:val="01FA1156"/>
    <w:rsid w:val="02046648"/>
    <w:rsid w:val="03C96FF2"/>
    <w:rsid w:val="04C14C40"/>
    <w:rsid w:val="05D449E4"/>
    <w:rsid w:val="0A7F07B6"/>
    <w:rsid w:val="0DD42931"/>
    <w:rsid w:val="11D40230"/>
    <w:rsid w:val="135D7B94"/>
    <w:rsid w:val="136D6780"/>
    <w:rsid w:val="1497025A"/>
    <w:rsid w:val="15CD43A0"/>
    <w:rsid w:val="16712BD5"/>
    <w:rsid w:val="1807754E"/>
    <w:rsid w:val="1B9A4341"/>
    <w:rsid w:val="1BD04127"/>
    <w:rsid w:val="22E8706E"/>
    <w:rsid w:val="23D74420"/>
    <w:rsid w:val="26D07ABD"/>
    <w:rsid w:val="277A2F0C"/>
    <w:rsid w:val="296E1F9D"/>
    <w:rsid w:val="29B14E84"/>
    <w:rsid w:val="2BE5357A"/>
    <w:rsid w:val="2DC94ABC"/>
    <w:rsid w:val="2E9A689E"/>
    <w:rsid w:val="303119B1"/>
    <w:rsid w:val="311F3B2A"/>
    <w:rsid w:val="31C42E4D"/>
    <w:rsid w:val="33D90E9F"/>
    <w:rsid w:val="35A67912"/>
    <w:rsid w:val="37D94658"/>
    <w:rsid w:val="3A7126B6"/>
    <w:rsid w:val="3DC176D8"/>
    <w:rsid w:val="406A6B02"/>
    <w:rsid w:val="4276633C"/>
    <w:rsid w:val="44067234"/>
    <w:rsid w:val="45010B14"/>
    <w:rsid w:val="45DB3AA9"/>
    <w:rsid w:val="46CE49C1"/>
    <w:rsid w:val="47872632"/>
    <w:rsid w:val="486650B8"/>
    <w:rsid w:val="4CAA3CF8"/>
    <w:rsid w:val="4CF552D0"/>
    <w:rsid w:val="4D673998"/>
    <w:rsid w:val="4E5F5F5A"/>
    <w:rsid w:val="4F1D0058"/>
    <w:rsid w:val="531C6670"/>
    <w:rsid w:val="53F35F96"/>
    <w:rsid w:val="544B742C"/>
    <w:rsid w:val="55142657"/>
    <w:rsid w:val="55E26C28"/>
    <w:rsid w:val="56484C52"/>
    <w:rsid w:val="582F100E"/>
    <w:rsid w:val="58CF4BE2"/>
    <w:rsid w:val="5A53796E"/>
    <w:rsid w:val="5B4D2B89"/>
    <w:rsid w:val="5CB07DA3"/>
    <w:rsid w:val="5CDA2027"/>
    <w:rsid w:val="5E5274E3"/>
    <w:rsid w:val="60746CBE"/>
    <w:rsid w:val="618E7B0E"/>
    <w:rsid w:val="656837E6"/>
    <w:rsid w:val="68614855"/>
    <w:rsid w:val="6D532348"/>
    <w:rsid w:val="719E1CD6"/>
    <w:rsid w:val="72B151C7"/>
    <w:rsid w:val="766F7295"/>
    <w:rsid w:val="7F8B4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059070"/>
  <w15:docId w15:val="{BA736FE5-AE64-4EEE-AA23-1735F43AA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 w:qFormat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autoRedefine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3">
    <w:name w:val="heading 3"/>
    <w:basedOn w:val="a"/>
    <w:next w:val="a"/>
    <w:autoRedefine/>
    <w:uiPriority w:val="9"/>
    <w:semiHidden/>
    <w:unhideWhenUsed/>
    <w:qFormat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bCs/>
      <w:kern w:val="0"/>
      <w:sz w:val="27"/>
      <w:szCs w:val="27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Title"/>
    <w:basedOn w:val="a"/>
    <w:next w:val="a"/>
    <w:autoRedefine/>
    <w:qFormat/>
    <w:pPr>
      <w:spacing w:before="240" w:after="60"/>
      <w:jc w:val="center"/>
      <w:outlineLvl w:val="0"/>
    </w:pPr>
    <w:rPr>
      <w:rFonts w:ascii="Cambria" w:hAnsi="Cambria"/>
      <w:b/>
      <w:bCs/>
      <w:kern w:val="0"/>
    </w:rPr>
  </w:style>
  <w:style w:type="paragraph" w:styleId="a4">
    <w:name w:val="Balloon Text"/>
    <w:basedOn w:val="a"/>
    <w:link w:val="a5"/>
    <w:autoRedefine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autoRedefine/>
    <w:uiPriority w:val="99"/>
    <w:semiHidden/>
    <w:unhideWhenUsed/>
    <w:qFormat/>
    <w:rPr>
      <w:sz w:val="24"/>
    </w:rPr>
  </w:style>
  <w:style w:type="table" w:styleId="ab">
    <w:name w:val="Table Grid"/>
    <w:basedOn w:val="a2"/>
    <w:autoRedefine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trong"/>
    <w:basedOn w:val="a1"/>
    <w:autoRedefine/>
    <w:uiPriority w:val="22"/>
    <w:qFormat/>
    <w:rPr>
      <w:b/>
    </w:rPr>
  </w:style>
  <w:style w:type="character" w:styleId="ad">
    <w:name w:val="Hyperlink"/>
    <w:basedOn w:val="a1"/>
    <w:autoRedefine/>
    <w:uiPriority w:val="99"/>
    <w:unhideWhenUsed/>
    <w:qFormat/>
    <w:rPr>
      <w:color w:val="0563C1" w:themeColor="hyperlink"/>
      <w:u w:val="single"/>
    </w:rPr>
  </w:style>
  <w:style w:type="character" w:customStyle="1" w:styleId="1">
    <w:name w:val="未处理的提及1"/>
    <w:basedOn w:val="a1"/>
    <w:autoRedefine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9">
    <w:name w:val="页眉 字符"/>
    <w:basedOn w:val="a1"/>
    <w:link w:val="a8"/>
    <w:autoRedefine/>
    <w:uiPriority w:val="99"/>
    <w:qFormat/>
    <w:rPr>
      <w:sz w:val="18"/>
      <w:szCs w:val="18"/>
    </w:rPr>
  </w:style>
  <w:style w:type="character" w:customStyle="1" w:styleId="a7">
    <w:name w:val="页脚 字符"/>
    <w:basedOn w:val="a1"/>
    <w:link w:val="a6"/>
    <w:autoRedefine/>
    <w:uiPriority w:val="99"/>
    <w:qFormat/>
    <w:rPr>
      <w:sz w:val="18"/>
      <w:szCs w:val="18"/>
    </w:rPr>
  </w:style>
  <w:style w:type="character" w:customStyle="1" w:styleId="a5">
    <w:name w:val="批注框文本 字符"/>
    <w:basedOn w:val="a1"/>
    <w:link w:val="a4"/>
    <w:autoRedefine/>
    <w:uiPriority w:val="99"/>
    <w:semiHidden/>
    <w:qFormat/>
    <w:rPr>
      <w:sz w:val="18"/>
      <w:szCs w:val="18"/>
    </w:rPr>
  </w:style>
  <w:style w:type="paragraph" w:styleId="ae">
    <w:name w:val="Normal Indent"/>
    <w:basedOn w:val="a"/>
    <w:qFormat/>
    <w:rsid w:val="00454F50"/>
    <w:pPr>
      <w:ind w:firstLine="420"/>
    </w:pPr>
    <w:rPr>
      <w:rFonts w:ascii="Calibri" w:eastAsia="宋体" w:hAnsi="Calibri" w:cs="Times New Roman"/>
      <w:szCs w:val="20"/>
    </w:rPr>
  </w:style>
  <w:style w:type="character" w:styleId="af">
    <w:name w:val="Subtle Emphasis"/>
    <w:basedOn w:val="a1"/>
    <w:uiPriority w:val="19"/>
    <w:qFormat/>
    <w:rsid w:val="00AD0E4E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2</Pages>
  <Words>130</Words>
  <Characters>743</Characters>
  <Application>Microsoft Office Word</Application>
  <DocSecurity>0</DocSecurity>
  <Lines>6</Lines>
  <Paragraphs>1</Paragraphs>
  <ScaleCrop>false</ScaleCrop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lei li</dc:creator>
  <cp:lastModifiedBy>Admin</cp:lastModifiedBy>
  <cp:revision>42</cp:revision>
  <cp:lastPrinted>2025-04-03T06:55:00Z</cp:lastPrinted>
  <dcterms:created xsi:type="dcterms:W3CDTF">2023-03-08T10:32:00Z</dcterms:created>
  <dcterms:modified xsi:type="dcterms:W3CDTF">2025-04-03T07:35:00Z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104262BF5ABC4E3DA5AF91133AC5037B_13</vt:lpwstr>
  </property>
</Properties>
</file>